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4009" w14:textId="5D9F8060" w:rsidR="005D1249" w:rsidRPr="005D1249" w:rsidRDefault="005D1249" w:rsidP="005D1249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5D1249">
        <w:rPr>
          <w:rFonts w:ascii="Arial" w:hAnsi="Arial" w:cs="Arial"/>
          <w:sz w:val="40"/>
          <w:szCs w:val="40"/>
        </w:rPr>
        <w:t>My Journey Towards Self Care</w:t>
      </w:r>
    </w:p>
    <w:p w14:paraId="1408B63B" w14:textId="77777777" w:rsidR="005D1249" w:rsidRPr="005D1249" w:rsidRDefault="005D1249" w:rsidP="005D1249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14:paraId="5E6B9BD4" w14:textId="3EB07F19" w:rsidR="001D6AAA" w:rsidRDefault="001D6AAA" w:rsidP="007D0559">
      <w:pPr>
        <w:pStyle w:val="NoSpacing"/>
        <w:ind w:firstLine="720"/>
        <w:rPr>
          <w:rFonts w:ascii="Arial" w:eastAsia="Times New Roman" w:hAnsi="Arial" w:cs="Arial"/>
          <w:color w:val="231F20"/>
          <w:sz w:val="24"/>
          <w:szCs w:val="24"/>
        </w:rPr>
      </w:pPr>
      <w:r w:rsidRPr="001D6AAA">
        <w:rPr>
          <w:rFonts w:ascii="Arial" w:hAnsi="Arial" w:cs="Arial"/>
          <w:sz w:val="24"/>
          <w:szCs w:val="24"/>
        </w:rPr>
        <w:t>I am a private practice clinician who helps people who have experienced trauma attain physical, mental, and spiritual wellness. Using</w:t>
      </w:r>
      <w:r>
        <w:rPr>
          <w:rFonts w:ascii="Arial" w:hAnsi="Arial" w:cs="Arial"/>
          <w:sz w:val="24"/>
          <w:szCs w:val="24"/>
        </w:rPr>
        <w:t xml:space="preserve"> </w:t>
      </w:r>
      <w:r w:rsidRPr="001D6AAA">
        <w:rPr>
          <w:rFonts w:ascii="Arial" w:hAnsi="Arial" w:cs="Arial"/>
          <w:sz w:val="24"/>
          <w:szCs w:val="24"/>
        </w:rPr>
        <w:t>an integrative</w:t>
      </w:r>
      <w:r>
        <w:rPr>
          <w:rFonts w:ascii="Arial" w:hAnsi="Arial" w:cs="Arial"/>
          <w:sz w:val="24"/>
          <w:szCs w:val="24"/>
        </w:rPr>
        <w:t xml:space="preserve"> </w:t>
      </w:r>
      <w:r w:rsidRPr="001D6AAA">
        <w:rPr>
          <w:rFonts w:ascii="Arial" w:hAnsi="Arial" w:cs="Arial"/>
          <w:sz w:val="24"/>
          <w:szCs w:val="24"/>
        </w:rPr>
        <w:t xml:space="preserve">approach based on </w:t>
      </w:r>
      <w:r>
        <w:rPr>
          <w:rFonts w:ascii="Arial" w:hAnsi="Arial" w:cs="Arial"/>
          <w:sz w:val="24"/>
          <w:szCs w:val="24"/>
        </w:rPr>
        <w:t>the</w:t>
      </w:r>
      <w:r w:rsidRPr="001D6AAA">
        <w:rPr>
          <w:rFonts w:ascii="Arial" w:hAnsi="Arial" w:cs="Arial"/>
          <w:sz w:val="24"/>
          <w:szCs w:val="24"/>
        </w:rPr>
        <w:t xml:space="preserve"> acronym of my last name, OCTAVES, I provide tools and guidance so that my patients can move towards healthy living, a positive mindset, and confidence. However, I am not just a clinician who guides and gives strategies. I have struggled with depression and anxiety, battled weight gain and the disease of Hashimoto’s, and worked through identity issues. I am a bi-ethnic female raised by a single parent. In the early years, I knew and was loved by my daddy. I felt abandoned when he suddenly became absent from my life in sixth grade</w:t>
      </w:r>
      <w:r w:rsidRPr="001D6AAA">
        <w:rPr>
          <w:rFonts w:ascii="Arial" w:eastAsia="Times New Roman" w:hAnsi="Arial" w:cs="Arial"/>
          <w:color w:val="231F20"/>
          <w:sz w:val="24"/>
          <w:szCs w:val="24"/>
        </w:rPr>
        <w:t>.</w:t>
      </w:r>
      <w:r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Pr="001D6AAA">
        <w:rPr>
          <w:rFonts w:ascii="Arial" w:eastAsia="Times New Roman" w:hAnsi="Arial" w:cs="Arial"/>
          <w:color w:val="231F20"/>
          <w:sz w:val="24"/>
          <w:szCs w:val="24"/>
        </w:rPr>
        <w:t>Growing up poor, I struggled</w:t>
      </w:r>
      <w:r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Pr="001D6AAA">
        <w:rPr>
          <w:rFonts w:ascii="Arial" w:eastAsia="Times New Roman" w:hAnsi="Arial" w:cs="Arial"/>
          <w:color w:val="231F20"/>
          <w:sz w:val="24"/>
          <w:szCs w:val="24"/>
        </w:rPr>
        <w:t>in school</w:t>
      </w:r>
      <w:r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Pr="001D6AAA">
        <w:rPr>
          <w:rFonts w:ascii="Arial" w:eastAsia="Times New Roman" w:hAnsi="Arial" w:cs="Arial"/>
          <w:color w:val="231F20"/>
          <w:sz w:val="24"/>
          <w:szCs w:val="24"/>
        </w:rPr>
        <w:t>academically and had obstacles and setbacks because of my ethnicities and</w:t>
      </w:r>
      <w:r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Pr="001D6AAA">
        <w:rPr>
          <w:rFonts w:ascii="Arial" w:eastAsia="Times New Roman" w:hAnsi="Arial" w:cs="Arial"/>
          <w:color w:val="231F20"/>
          <w:sz w:val="24"/>
          <w:szCs w:val="24"/>
        </w:rPr>
        <w:t>gender.  In</w:t>
      </w:r>
      <w:r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Pr="001D6AAA">
        <w:rPr>
          <w:rFonts w:ascii="Arial" w:eastAsia="Times New Roman" w:hAnsi="Arial" w:cs="Arial"/>
          <w:color w:val="231F20"/>
          <w:sz w:val="24"/>
          <w:szCs w:val="24"/>
        </w:rPr>
        <w:t>college, I got</w:t>
      </w:r>
      <w:r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Pr="001D6AAA">
        <w:rPr>
          <w:rFonts w:ascii="Arial" w:eastAsia="Times New Roman" w:hAnsi="Arial" w:cs="Arial"/>
          <w:color w:val="231F20"/>
          <w:sz w:val="24"/>
          <w:szCs w:val="24"/>
        </w:rPr>
        <w:t>pregnant</w:t>
      </w:r>
      <w:r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Pr="001D6AAA">
        <w:rPr>
          <w:rFonts w:ascii="Arial" w:eastAsia="Times New Roman" w:hAnsi="Arial" w:cs="Arial"/>
          <w:color w:val="231F20"/>
          <w:sz w:val="24"/>
          <w:szCs w:val="24"/>
        </w:rPr>
        <w:t>and</w:t>
      </w:r>
      <w:r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Pr="001D6AAA">
        <w:rPr>
          <w:rFonts w:ascii="Arial" w:eastAsia="Times New Roman" w:hAnsi="Arial" w:cs="Arial"/>
          <w:color w:val="231F20"/>
          <w:sz w:val="24"/>
          <w:szCs w:val="24"/>
        </w:rPr>
        <w:t>had</w:t>
      </w:r>
      <w:r>
        <w:rPr>
          <w:rFonts w:ascii="Arial" w:eastAsia="Times New Roman" w:hAnsi="Arial" w:cs="Arial"/>
          <w:color w:val="231F20"/>
          <w:sz w:val="24"/>
          <w:szCs w:val="24"/>
        </w:rPr>
        <w:t xml:space="preserve"> </w:t>
      </w:r>
      <w:r w:rsidRPr="001D6AAA">
        <w:rPr>
          <w:rFonts w:ascii="Arial" w:eastAsia="Times New Roman" w:hAnsi="Arial" w:cs="Arial"/>
          <w:color w:val="231F20"/>
          <w:sz w:val="24"/>
          <w:szCs w:val="24"/>
        </w:rPr>
        <w:t xml:space="preserve">a child at twenty years old. My son’s father and I stayed together for a time. Because of the increasing conflict that we both exhibited, we separated, and I became a single parent. However, I </w:t>
      </w:r>
      <w:r>
        <w:rPr>
          <w:rFonts w:ascii="Arial" w:eastAsia="Times New Roman" w:hAnsi="Arial" w:cs="Arial"/>
          <w:color w:val="231F20"/>
          <w:sz w:val="24"/>
          <w:szCs w:val="24"/>
        </w:rPr>
        <w:t>remained</w:t>
      </w:r>
      <w:r w:rsidRPr="001D6AAA">
        <w:rPr>
          <w:rFonts w:ascii="Arial" w:eastAsia="Times New Roman" w:hAnsi="Arial" w:cs="Arial"/>
          <w:color w:val="231F20"/>
          <w:sz w:val="24"/>
          <w:szCs w:val="24"/>
        </w:rPr>
        <w:t xml:space="preserve"> in school, worked two to three jobs</w:t>
      </w:r>
      <w:r>
        <w:rPr>
          <w:rFonts w:ascii="Arial" w:eastAsia="Times New Roman" w:hAnsi="Arial" w:cs="Arial"/>
          <w:color w:val="231F20"/>
          <w:sz w:val="24"/>
          <w:szCs w:val="24"/>
        </w:rPr>
        <w:t xml:space="preserve">, </w:t>
      </w:r>
      <w:r w:rsidRPr="001D6AAA">
        <w:rPr>
          <w:rFonts w:ascii="Arial" w:eastAsia="Times New Roman" w:hAnsi="Arial" w:cs="Arial"/>
          <w:color w:val="231F20"/>
          <w:sz w:val="24"/>
          <w:szCs w:val="24"/>
        </w:rPr>
        <w:t xml:space="preserve">and was a single parent </w:t>
      </w:r>
      <w:r>
        <w:rPr>
          <w:rFonts w:ascii="Arial" w:eastAsia="Times New Roman" w:hAnsi="Arial" w:cs="Arial"/>
          <w:color w:val="231F20"/>
          <w:sz w:val="24"/>
          <w:szCs w:val="24"/>
        </w:rPr>
        <w:t>without</w:t>
      </w:r>
      <w:r w:rsidRPr="001D6AAA">
        <w:rPr>
          <w:rFonts w:ascii="Arial" w:eastAsia="Times New Roman" w:hAnsi="Arial" w:cs="Arial"/>
          <w:color w:val="231F20"/>
          <w:sz w:val="24"/>
          <w:szCs w:val="24"/>
        </w:rPr>
        <w:t xml:space="preserve"> financial support.</w:t>
      </w:r>
    </w:p>
    <w:p w14:paraId="2BDFF952" w14:textId="77777777" w:rsidR="00190501" w:rsidRPr="001D6AAA" w:rsidRDefault="00190501" w:rsidP="001D6AAA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61460B60" w14:textId="6B54ABFF" w:rsidR="001D6AAA" w:rsidRPr="001D6AAA" w:rsidRDefault="001D6AAA" w:rsidP="007D0559">
      <w:pPr>
        <w:pStyle w:val="NoSpacing"/>
        <w:ind w:firstLine="720"/>
        <w:rPr>
          <w:rFonts w:ascii="Arial" w:eastAsia="Times New Roman" w:hAnsi="Arial" w:cs="Arial"/>
          <w:sz w:val="24"/>
          <w:szCs w:val="24"/>
        </w:rPr>
      </w:pPr>
      <w:r w:rsidRPr="001D6AAA">
        <w:rPr>
          <w:rFonts w:ascii="Arial" w:eastAsia="Times New Roman" w:hAnsi="Arial" w:cs="Arial"/>
          <w:color w:val="231F20"/>
          <w:sz w:val="24"/>
          <w:szCs w:val="24"/>
        </w:rPr>
        <w:t xml:space="preserve">All these events impacted my physical and emotional health. I experienced traumas through the stories of others without realizing it, and as this pattern continued, I became emotionally, spiritually, and physically unhealthy. I started to have health concerns, including obesity, precancerous thyroid, Hashimoto’s disease, and hypoglycemia. I knew if I did not find another way, I was moving along a path of disease. So, I changed my life—physically, emotionally, and spiritually. Now, after many years of working on it, I am free from disease. My mental health is optimal, as I don’t suffer, enabling me to assist others on their own wellness paths. Over a lifetime and after implementing the strategies explored in this book, I laugh easily and can find joy in everyday life. Eating healthy foods as a vegan, I also exercise and practice meditation, working to become the best I can be with a healthy mindset so that I can guide others. Building a positive rapport with my patients, I am skilled at helping others discover who they are, as well. If you are looking for strategies to improve your health and need hope to heal and move toward wellness, </w:t>
      </w:r>
      <w:r w:rsidR="00996F47">
        <w:rPr>
          <w:rFonts w:ascii="Arial" w:eastAsia="Times New Roman" w:hAnsi="Arial" w:cs="Arial"/>
          <w:color w:val="231F20"/>
          <w:sz w:val="24"/>
          <w:szCs w:val="24"/>
        </w:rPr>
        <w:t>then I may be a good fit to</w:t>
      </w:r>
      <w:r w:rsidRPr="001D6AAA">
        <w:rPr>
          <w:rFonts w:ascii="Arial" w:eastAsia="Times New Roman" w:hAnsi="Arial" w:cs="Arial"/>
          <w:color w:val="231F20"/>
          <w:sz w:val="24"/>
          <w:szCs w:val="24"/>
        </w:rPr>
        <w:t xml:space="preserve"> assist you on your journey.</w:t>
      </w:r>
    </w:p>
    <w:sectPr w:rsidR="001D6AAA" w:rsidRPr="001D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1885"/>
    <w:multiLevelType w:val="multilevel"/>
    <w:tmpl w:val="C004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126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AA"/>
    <w:rsid w:val="000A285C"/>
    <w:rsid w:val="00190501"/>
    <w:rsid w:val="001D6AAA"/>
    <w:rsid w:val="005D1249"/>
    <w:rsid w:val="007D0559"/>
    <w:rsid w:val="00996F47"/>
    <w:rsid w:val="00E2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6AE0"/>
  <w15:chartTrackingRefBased/>
  <w15:docId w15:val="{04EC8F3E-6505-4D65-8C83-42DC5E30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D6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Octave</dc:creator>
  <cp:keywords/>
  <dc:description/>
  <cp:lastModifiedBy>Tonya Octave</cp:lastModifiedBy>
  <cp:revision>2</cp:revision>
  <dcterms:created xsi:type="dcterms:W3CDTF">2023-01-11T02:16:00Z</dcterms:created>
  <dcterms:modified xsi:type="dcterms:W3CDTF">2023-01-11T02:16:00Z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82cdf22f-2ecc-421c-ac24-3adfc6ffd577</vt:lpwstr>
  </property>
</Properties>
</file>